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3" w:rsidRPr="00215863" w:rsidRDefault="00215863" w:rsidP="00215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863">
        <w:rPr>
          <w:rFonts w:ascii="Times New Roman" w:hAnsi="Times New Roman" w:cs="Times New Roman"/>
          <w:b/>
          <w:bCs/>
          <w:iCs/>
          <w:sz w:val="24"/>
          <w:szCs w:val="24"/>
        </w:rPr>
        <w:t>NYILATKOZAT</w:t>
      </w:r>
    </w:p>
    <w:p w:rsidR="00215863" w:rsidRDefault="00215863" w:rsidP="0021586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15863" w:rsidRDefault="00215863" w:rsidP="0021586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15863" w:rsidRP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21586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D65412">
        <w:rPr>
          <w:rFonts w:ascii="Times New Roman" w:hAnsi="Times New Roman" w:cs="Times New Roman"/>
          <w:sz w:val="24"/>
          <w:szCs w:val="24"/>
        </w:rPr>
        <w:t>dr. Orbán Zsuzsanna</w:t>
      </w:r>
      <w:r w:rsidRPr="00215863">
        <w:rPr>
          <w:rFonts w:ascii="Times New Roman" w:hAnsi="Times New Roman" w:cs="Times New Roman"/>
          <w:sz w:val="24"/>
          <w:szCs w:val="24"/>
        </w:rPr>
        <w:t xml:space="preserve">, </w:t>
      </w:r>
      <w:r w:rsidR="00D65412">
        <w:rPr>
          <w:rFonts w:ascii="Times New Roman" w:hAnsi="Times New Roman" w:cs="Times New Roman"/>
          <w:sz w:val="24"/>
          <w:szCs w:val="24"/>
        </w:rPr>
        <w:t>Madocsa Község Önkormányzata</w:t>
      </w:r>
      <w:r w:rsidRPr="00215863">
        <w:rPr>
          <w:rFonts w:ascii="Times New Roman" w:hAnsi="Times New Roman" w:cs="Times New Roman"/>
          <w:sz w:val="24"/>
          <w:szCs w:val="24"/>
        </w:rPr>
        <w:t xml:space="preserve"> költségvetési szerv vezetője jogi felelősségem tudatában kijelentem, hogy az előírásoknak megfelelően </w:t>
      </w:r>
      <w:r w:rsidR="008C6F9D">
        <w:rPr>
          <w:rFonts w:ascii="Times New Roman" w:hAnsi="Times New Roman" w:cs="Times New Roman"/>
          <w:sz w:val="24"/>
          <w:szCs w:val="24"/>
        </w:rPr>
        <w:t>a 2019</w:t>
      </w:r>
      <w:r w:rsidR="00D65412">
        <w:rPr>
          <w:rFonts w:ascii="Times New Roman" w:hAnsi="Times New Roman" w:cs="Times New Roman"/>
          <w:sz w:val="24"/>
          <w:szCs w:val="24"/>
        </w:rPr>
        <w:t xml:space="preserve">. </w:t>
      </w:r>
      <w:r w:rsidRPr="00215863">
        <w:rPr>
          <w:rFonts w:ascii="Times New Roman" w:hAnsi="Times New Roman" w:cs="Times New Roman"/>
          <w:sz w:val="24"/>
          <w:szCs w:val="24"/>
        </w:rPr>
        <w:t>évben az általam vezetett költségvetési szervnél gondoskodtam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a belső kontrollrendszer kialakításáról, valamint szabályszerű, eredményes, gazdaságos és hatékony működéséről,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olyan szervezeti kultúra kialakításáról, amely biztosítja az elkötelezettséget a szervezeti célok és értékek iránt, valamint alkalmas az integritás érvényesítésének biztosítására,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a költségvetési szerv vagyonkezelésébe, használatába adott vagyon rendeltetésszerű használatáról, az alapító okiratban megjelölt tevékenységek jogszabályban meghatározott követelményeknek megfelelő ellátásáról,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a rendelkezésre álló előirányzatok célnak megfelelő felhasználásáról,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a költségvetési szerv tevékenységében a hatékonyság, eredményesség és a gazdaságosság követelményeinek érvényesítéséről,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a tervezési, beszámolási, információszolgáltatási kötelezettségek teljesítéséről, azok teljességéről és hitelességéről,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a gazdálkodási lehetőségek és a kötelezettségek összhangjáról,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az intézményi számviteli rendről,</w:t>
      </w:r>
    </w:p>
    <w:p w:rsidR="00215863" w:rsidRP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-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215863" w:rsidRDefault="00215863" w:rsidP="00215863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 xml:space="preserve">- arról, hogy a vezetők a szervezet minden szintjén tisztában legyenek a kitűzött célokkal és az azok elérését segítő eszközökkel annak érdekében, hogy végre tudják hajtani a meghatározott feladatokat és értékelni tudják az elért eredményeket. </w:t>
      </w:r>
    </w:p>
    <w:p w:rsidR="009E2316" w:rsidRDefault="009E2316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P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E tevékenységről a vezetői beszámoltatás rendszerén keresztül folyamatos információval rendelkeztem, a tevékenységet folyamatosan értékeltem.</w:t>
      </w:r>
    </w:p>
    <w:p w:rsid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A vonatkozó jogszabályok belső kontrollrendszerre vonatkozó előírásainak az alábbiak szerint tettem eleget:</w:t>
      </w:r>
    </w:p>
    <w:p w:rsidR="00DE190C" w:rsidRDefault="00DE190C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Pr="009E2316" w:rsidRDefault="00DE190C" w:rsidP="002158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316">
        <w:rPr>
          <w:rFonts w:ascii="Times New Roman" w:hAnsi="Times New Roman" w:cs="Times New Roman"/>
          <w:sz w:val="24"/>
          <w:szCs w:val="24"/>
          <w:u w:val="single"/>
        </w:rPr>
        <w:t>Kontrollkörnyezet</w:t>
      </w:r>
    </w:p>
    <w:p w:rsidR="00DE190C" w:rsidRDefault="00DE190C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és az általa fenntartott intézmények célkitűzéseit, stratégiai céljait az alapító okiratok, a gazdasági programok, a szervezeti és működési szabályzatok, illetve az egyes feladatokat tartalmazó ügyrendek tartalmazzák. Az egyéni feladatok a munkaköri leírásokban rögzítésre kerültek, ezek követik a bekövetkezett személyi és szervezeti változásokat. A létszámra tekintettel a helyettesítés rendje részben megoldott. Az önkormányzatnál és az általa fenntartott intézményeinél meg vannak határozva a vezetői hatáskörök és a felelősség. </w:t>
      </w:r>
      <w:r w:rsidR="00F8041C">
        <w:rPr>
          <w:rFonts w:ascii="Times New Roman" w:hAnsi="Times New Roman" w:cs="Times New Roman"/>
          <w:sz w:val="24"/>
          <w:szCs w:val="24"/>
        </w:rPr>
        <w:t xml:space="preserve">A szabályzatok aktualizálása megtörtént. Az önkormányzat és intézményei rendelkeznek a számviteli törvényben meghatározott főbb gazdálkodási, pénzügyi szabályzatokkal. Felülvizsgálatuk és aktualizálásuk legalább kétévente megtörténik. </w:t>
      </w:r>
    </w:p>
    <w:p w:rsidR="00F8041C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Pr="009E2316" w:rsidRDefault="00215863" w:rsidP="002158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316">
        <w:rPr>
          <w:rFonts w:ascii="Times New Roman" w:hAnsi="Times New Roman" w:cs="Times New Roman"/>
          <w:sz w:val="24"/>
          <w:szCs w:val="24"/>
          <w:u w:val="single"/>
        </w:rPr>
        <w:t>Inte</w:t>
      </w:r>
      <w:r w:rsidR="00F8041C" w:rsidRPr="009E2316">
        <w:rPr>
          <w:rFonts w:ascii="Times New Roman" w:hAnsi="Times New Roman" w:cs="Times New Roman"/>
          <w:sz w:val="24"/>
          <w:szCs w:val="24"/>
          <w:u w:val="single"/>
        </w:rPr>
        <w:t>grált kockázatkezelési rendszer</w:t>
      </w:r>
    </w:p>
    <w:p w:rsidR="00F8041C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Madocsa Község Önkormányzata rendelkezik kockázatkezelési szabályzattal. </w:t>
      </w:r>
    </w:p>
    <w:p w:rsidR="00F8041C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Pr="009E2316" w:rsidRDefault="00F8041C" w:rsidP="002158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316">
        <w:rPr>
          <w:rFonts w:ascii="Times New Roman" w:hAnsi="Times New Roman" w:cs="Times New Roman"/>
          <w:sz w:val="24"/>
          <w:szCs w:val="24"/>
          <w:u w:val="single"/>
        </w:rPr>
        <w:t>Kontrolltevékenységek</w:t>
      </w:r>
    </w:p>
    <w:p w:rsidR="00F8041C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Jogszabályi előírás alapján a kontrolltevékenység keretei között szabályozásra és kialakításra kerültek a kontrollfolyamatok. </w:t>
      </w:r>
    </w:p>
    <w:p w:rsidR="00F8041C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316" w:rsidRDefault="009E2316" w:rsidP="002158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863" w:rsidRPr="009E2316" w:rsidRDefault="00215863" w:rsidP="002158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316">
        <w:rPr>
          <w:rFonts w:ascii="Times New Roman" w:hAnsi="Times New Roman" w:cs="Times New Roman"/>
          <w:sz w:val="24"/>
          <w:szCs w:val="24"/>
          <w:u w:val="single"/>
        </w:rPr>
        <w:lastRenderedPageBreak/>
        <w:t>Inform</w:t>
      </w:r>
      <w:r w:rsidR="00F8041C" w:rsidRPr="009E2316">
        <w:rPr>
          <w:rFonts w:ascii="Times New Roman" w:hAnsi="Times New Roman" w:cs="Times New Roman"/>
          <w:sz w:val="24"/>
          <w:szCs w:val="24"/>
          <w:u w:val="single"/>
        </w:rPr>
        <w:t>ációs és kommunikációs rendszer</w:t>
      </w:r>
    </w:p>
    <w:p w:rsidR="00F8041C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költségvetési szerv vezetője olyan rendszert működtet, amely biztosítja, hogy a megfelelő információk a megfelelő időben eljussanak a megfelelő személyekhez. </w:t>
      </w:r>
    </w:p>
    <w:p w:rsidR="00F8041C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Pr="009E2316" w:rsidRDefault="00215863" w:rsidP="002158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316">
        <w:rPr>
          <w:rFonts w:ascii="Times New Roman" w:hAnsi="Times New Roman" w:cs="Times New Roman"/>
          <w:sz w:val="24"/>
          <w:szCs w:val="24"/>
          <w:u w:val="single"/>
        </w:rPr>
        <w:t>Nyomon</w:t>
      </w:r>
      <w:r w:rsidR="00F8041C" w:rsidRPr="009E2316">
        <w:rPr>
          <w:rFonts w:ascii="Times New Roman" w:hAnsi="Times New Roman" w:cs="Times New Roman"/>
          <w:sz w:val="24"/>
          <w:szCs w:val="24"/>
          <w:u w:val="single"/>
        </w:rPr>
        <w:t xml:space="preserve"> követési rendszer (monitoring)</w:t>
      </w:r>
    </w:p>
    <w:p w:rsidR="00F8041C" w:rsidRPr="00215863" w:rsidRDefault="00F8041C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Feladat-ellátási megállapodás alapján a Paksi Polgármesteri Hivatal Belső Ellenőrzési Csoportja látta el a belső ellenőrzési feladatokat. </w:t>
      </w:r>
    </w:p>
    <w:p w:rsid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P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Kijelentem, hogy a benyújtott beszámolók a jogszabályi előírások szerint a valóságnak megfelelően, átláthatóan, teljes körűen és pontosan tükrözik a szóban forgó pénzügyi évre vonatkozó kiadásokat és bevételeket.</w:t>
      </w:r>
    </w:p>
    <w:p w:rsid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Default="00215863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Az általam vezetett költségvetési szerv</w:t>
      </w:r>
      <w:r w:rsidR="009E2316">
        <w:rPr>
          <w:rFonts w:ascii="Times New Roman" w:hAnsi="Times New Roman" w:cs="Times New Roman"/>
          <w:sz w:val="24"/>
          <w:szCs w:val="24"/>
        </w:rPr>
        <w:t>nél</w:t>
      </w:r>
      <w:r w:rsidRPr="00215863">
        <w:rPr>
          <w:rFonts w:ascii="Times New Roman" w:hAnsi="Times New Roman" w:cs="Times New Roman"/>
          <w:sz w:val="24"/>
          <w:szCs w:val="24"/>
        </w:rPr>
        <w:t xml:space="preserve"> gazdasági vezető</w:t>
      </w:r>
      <w:r w:rsidR="009E2316">
        <w:rPr>
          <w:rFonts w:ascii="Times New Roman" w:hAnsi="Times New Roman" w:cs="Times New Roman"/>
          <w:sz w:val="24"/>
          <w:szCs w:val="24"/>
        </w:rPr>
        <w:t xml:space="preserve"> kinevezésére nem került sor. </w:t>
      </w:r>
    </w:p>
    <w:p w:rsidR="009E2316" w:rsidRDefault="009E2316" w:rsidP="00215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863" w:rsidRPr="00215863" w:rsidRDefault="009E2316" w:rsidP="00215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Madocsa, </w:t>
      </w:r>
      <w:r w:rsidR="008C6F9D">
        <w:rPr>
          <w:rFonts w:ascii="Times New Roman" w:hAnsi="Times New Roman" w:cs="Times New Roman"/>
          <w:sz w:val="24"/>
          <w:szCs w:val="24"/>
        </w:rPr>
        <w:t>2020. július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E2316" w:rsidRDefault="009E2316" w:rsidP="0021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863" w:rsidRDefault="00215863" w:rsidP="00215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863">
        <w:rPr>
          <w:rFonts w:ascii="Times New Roman" w:hAnsi="Times New Roman" w:cs="Times New Roman"/>
          <w:sz w:val="24"/>
          <w:szCs w:val="24"/>
        </w:rPr>
        <w:t>P. H.</w:t>
      </w:r>
    </w:p>
    <w:p w:rsidR="009E2316" w:rsidRDefault="009E2316" w:rsidP="0021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316" w:rsidRPr="00215863" w:rsidRDefault="009E2316" w:rsidP="0021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863" w:rsidRDefault="00215863" w:rsidP="00215863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5863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 </w:t>
      </w:r>
    </w:p>
    <w:p w:rsidR="00215863" w:rsidRDefault="00215863" w:rsidP="00215863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316">
        <w:rPr>
          <w:rFonts w:ascii="Times New Roman" w:hAnsi="Times New Roman" w:cs="Times New Roman"/>
          <w:sz w:val="24"/>
          <w:szCs w:val="24"/>
        </w:rPr>
        <w:t>Dr. Orbán Zsuzsanna</w:t>
      </w:r>
    </w:p>
    <w:p w:rsidR="003D090B" w:rsidRPr="00215863" w:rsidRDefault="009E2316" w:rsidP="009E2316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3D090B" w:rsidRPr="00215863" w:rsidSect="002158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63"/>
    <w:rsid w:val="00215863"/>
    <w:rsid w:val="003172AE"/>
    <w:rsid w:val="003D090B"/>
    <w:rsid w:val="008C6F9D"/>
    <w:rsid w:val="009A0BF0"/>
    <w:rsid w:val="009E2316"/>
    <w:rsid w:val="00D65412"/>
    <w:rsid w:val="00DE190C"/>
    <w:rsid w:val="00F03A5E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F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F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</dc:creator>
  <cp:lastModifiedBy>IBI</cp:lastModifiedBy>
  <cp:revision>3</cp:revision>
  <dcterms:created xsi:type="dcterms:W3CDTF">2019-05-28T07:31:00Z</dcterms:created>
  <dcterms:modified xsi:type="dcterms:W3CDTF">2020-07-03T09:51:00Z</dcterms:modified>
</cp:coreProperties>
</file>